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91FD" w14:textId="6DFFB3EA" w:rsidR="007B0E70" w:rsidRPr="009A5C6B" w:rsidRDefault="007B0E70" w:rsidP="009A5C6B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Aula </w:t>
      </w:r>
      <w:r w:rsidR="009A5C6B">
        <w:rPr>
          <w:rFonts w:ascii="Arial" w:hAnsi="Arial" w:cs="Arial"/>
          <w:b/>
          <w:sz w:val="28"/>
        </w:rPr>
        <w:t>2</w:t>
      </w:r>
    </w:p>
    <w:p w14:paraId="149F5F25" w14:textId="56532E08" w:rsidR="006A1779" w:rsidRDefault="009A5C6B" w:rsidP="009A5C6B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Uma peculiaridade que me deparei no 2.º ciclo, foi as aulas de 45’, algo que não experienciei no secundário. O tempo de aula passou a voar</w:t>
      </w:r>
      <w:r w:rsidR="00C070CC">
        <w:rPr>
          <w:rFonts w:ascii="Arial" w:hAnsi="Arial" w:cs="Arial"/>
          <w:sz w:val="24"/>
        </w:rPr>
        <w:t xml:space="preserve"> e </w:t>
      </w:r>
      <w:r>
        <w:rPr>
          <w:rFonts w:ascii="Arial" w:hAnsi="Arial" w:cs="Arial"/>
          <w:sz w:val="24"/>
        </w:rPr>
        <w:t xml:space="preserve">não consegui realizar tudo aquilo a que me tinha proposto. </w:t>
      </w:r>
      <w:r w:rsidR="00C070CC">
        <w:rPr>
          <w:rFonts w:ascii="Arial" w:hAnsi="Arial" w:cs="Arial"/>
          <w:sz w:val="24"/>
        </w:rPr>
        <w:t>Os alunos vêm de uma aula, o que já atrasa o início e devido às dificuldades de compreensões imediata</w:t>
      </w:r>
      <w:r w:rsidR="00764D7C">
        <w:rPr>
          <w:rFonts w:ascii="Arial" w:hAnsi="Arial" w:cs="Arial"/>
          <w:sz w:val="24"/>
        </w:rPr>
        <w:t xml:space="preserve"> e à atenção dispersa dos alunos, o fim da aula acaba por chegar sem m</w:t>
      </w:r>
      <w:r w:rsidR="000C00A6">
        <w:rPr>
          <w:rFonts w:ascii="Arial" w:hAnsi="Arial" w:cs="Arial"/>
          <w:sz w:val="24"/>
        </w:rPr>
        <w:t>e</w:t>
      </w:r>
      <w:r w:rsidR="00764D7C">
        <w:rPr>
          <w:rFonts w:ascii="Arial" w:hAnsi="Arial" w:cs="Arial"/>
          <w:sz w:val="24"/>
        </w:rPr>
        <w:t xml:space="preserve"> aperceber.</w:t>
      </w:r>
    </w:p>
    <w:p w14:paraId="5019BC13" w14:textId="241D9B50" w:rsidR="003B24FF" w:rsidRDefault="003B24FF" w:rsidP="009A5C6B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Hoje faltaram 2 alunos, o que </w:t>
      </w:r>
      <w:r w:rsidR="00FC45DE">
        <w:rPr>
          <w:rFonts w:ascii="Arial" w:hAnsi="Arial" w:cs="Arial"/>
          <w:sz w:val="24"/>
        </w:rPr>
        <w:t>atrapalhou</w:t>
      </w:r>
      <w:r>
        <w:rPr>
          <w:rFonts w:ascii="Arial" w:hAnsi="Arial" w:cs="Arial"/>
          <w:sz w:val="24"/>
        </w:rPr>
        <w:t xml:space="preserve"> a divisão de grupos </w:t>
      </w:r>
      <w:r w:rsidR="00FC45DE">
        <w:rPr>
          <w:rFonts w:ascii="Arial" w:hAnsi="Arial" w:cs="Arial"/>
          <w:sz w:val="24"/>
        </w:rPr>
        <w:t xml:space="preserve">estipulada </w:t>
      </w:r>
      <w:r>
        <w:rPr>
          <w:rFonts w:ascii="Arial" w:hAnsi="Arial" w:cs="Arial"/>
          <w:sz w:val="24"/>
        </w:rPr>
        <w:t>e tive de trabalhar com grupos maiores do que o esperado. O que nestas idades não é produtivo, dado que exist</w:t>
      </w:r>
      <w:r w:rsidR="00FC45DE">
        <w:rPr>
          <w:rFonts w:ascii="Arial" w:hAnsi="Arial" w:cs="Arial"/>
          <w:sz w:val="24"/>
        </w:rPr>
        <w:t>em</w:t>
      </w:r>
      <w:r>
        <w:rPr>
          <w:rFonts w:ascii="Arial" w:hAnsi="Arial" w:cs="Arial"/>
          <w:sz w:val="24"/>
        </w:rPr>
        <w:t xml:space="preserve"> sempre alunos a colocar-se de lado por questões de preguiça. Se o objetivo é que os alunos passem grande tempo da aula em prática, </w:t>
      </w:r>
      <w:r w:rsidR="00BF0C3D">
        <w:rPr>
          <w:rFonts w:ascii="Arial" w:hAnsi="Arial" w:cs="Arial"/>
          <w:sz w:val="24"/>
        </w:rPr>
        <w:t>tenho de proporcionar tarefas que ofereçam possibilidade de os alunos terem uma participação ativa</w:t>
      </w:r>
      <w:r w:rsidR="00FC45DE">
        <w:rPr>
          <w:rFonts w:ascii="Arial" w:hAnsi="Arial" w:cs="Arial"/>
          <w:sz w:val="24"/>
        </w:rPr>
        <w:t xml:space="preserve">, </w:t>
      </w:r>
      <w:r w:rsidR="00BF0C3D">
        <w:rPr>
          <w:rFonts w:ascii="Arial" w:hAnsi="Arial" w:cs="Arial"/>
          <w:sz w:val="24"/>
        </w:rPr>
        <w:t xml:space="preserve">evitando que os alunos não sejam parte integrante da aula. </w:t>
      </w:r>
    </w:p>
    <w:p w14:paraId="4498233D" w14:textId="5E8079DF" w:rsidR="000C00A6" w:rsidRPr="00F05FAA" w:rsidRDefault="003B24FF" w:rsidP="009A5C6B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Para a próxima aula de 45 minutos tenho de arranjar uma estratégia para melhorar o tempo de instrução e proporcionar o máximo de densidade motora possível.</w:t>
      </w:r>
      <w:r w:rsidR="00FC45DE">
        <w:rPr>
          <w:rFonts w:ascii="Arial" w:hAnsi="Arial" w:cs="Arial"/>
          <w:sz w:val="24"/>
        </w:rPr>
        <w:t xml:space="preserve"> Além disso, tenho de ter a capacidade de melhorar a minha capacidade de improviso nas aulas cujo o tempo é mais curto.</w:t>
      </w:r>
    </w:p>
    <w:sectPr w:rsidR="000C00A6" w:rsidRPr="00F05FAA" w:rsidSect="00943376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4EBBD" w14:textId="77777777" w:rsidR="007274E3" w:rsidRDefault="007274E3" w:rsidP="00943376">
      <w:pPr>
        <w:spacing w:after="0" w:line="240" w:lineRule="auto"/>
      </w:pPr>
      <w:r>
        <w:separator/>
      </w:r>
    </w:p>
  </w:endnote>
  <w:endnote w:type="continuationSeparator" w:id="0">
    <w:p w14:paraId="776ED02B" w14:textId="77777777" w:rsidR="007274E3" w:rsidRDefault="007274E3" w:rsidP="0094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AC779" w14:textId="77777777" w:rsidR="00943376" w:rsidRDefault="00943376">
    <w:pPr>
      <w:pStyle w:val="Rodap"/>
    </w:pPr>
    <w:r>
      <w:t>Ano letivo 21/22</w:t>
    </w:r>
    <w:r>
      <w:ptab w:relativeTo="margin" w:alignment="center" w:leader="none"/>
    </w:r>
    <w:r>
      <w:ptab w:relativeTo="margin" w:alignment="right" w:leader="none"/>
    </w:r>
    <w:r>
      <w:t>Beatriz Vilaça Simões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1C5D0" w14:textId="77777777" w:rsidR="007274E3" w:rsidRDefault="007274E3" w:rsidP="00943376">
      <w:pPr>
        <w:spacing w:after="0" w:line="240" w:lineRule="auto"/>
      </w:pPr>
      <w:r>
        <w:separator/>
      </w:r>
    </w:p>
  </w:footnote>
  <w:footnote w:type="continuationSeparator" w:id="0">
    <w:p w14:paraId="3492CFB3" w14:textId="77777777" w:rsidR="007274E3" w:rsidRDefault="007274E3" w:rsidP="00943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868F3" w14:textId="77777777" w:rsidR="00943376" w:rsidRDefault="00943376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4D5E4870" wp14:editId="350DD83D">
          <wp:simplePos x="0" y="0"/>
          <wp:positionH relativeFrom="margin">
            <wp:posOffset>4825365</wp:posOffset>
          </wp:positionH>
          <wp:positionV relativeFrom="margin">
            <wp:posOffset>-528320</wp:posOffset>
          </wp:positionV>
          <wp:extent cx="466725" cy="466725"/>
          <wp:effectExtent l="0" t="0" r="9525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ansfer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6F2D770C" wp14:editId="3E3CEDDD">
          <wp:simplePos x="0" y="0"/>
          <wp:positionH relativeFrom="margin">
            <wp:posOffset>-3810</wp:posOffset>
          </wp:positionH>
          <wp:positionV relativeFrom="margin">
            <wp:posOffset>-528320</wp:posOffset>
          </wp:positionV>
          <wp:extent cx="954405" cy="40957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ortodesport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40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FAA"/>
    <w:rsid w:val="000C00A6"/>
    <w:rsid w:val="0026025C"/>
    <w:rsid w:val="003B24FF"/>
    <w:rsid w:val="006A1779"/>
    <w:rsid w:val="006B7E8C"/>
    <w:rsid w:val="007274E3"/>
    <w:rsid w:val="00764D7C"/>
    <w:rsid w:val="007B0E70"/>
    <w:rsid w:val="007C04D4"/>
    <w:rsid w:val="00943376"/>
    <w:rsid w:val="009A5C6B"/>
    <w:rsid w:val="00BF0C3D"/>
    <w:rsid w:val="00C070CC"/>
    <w:rsid w:val="00CF34AE"/>
    <w:rsid w:val="00F05FAA"/>
    <w:rsid w:val="00FC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6CEC70"/>
  <w15:chartTrackingRefBased/>
  <w15:docId w15:val="{2A2E5055-610A-42FC-9294-2604E7E9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433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43376"/>
  </w:style>
  <w:style w:type="paragraph" w:styleId="Rodap">
    <w:name w:val="footer"/>
    <w:basedOn w:val="Normal"/>
    <w:link w:val="RodapCarter"/>
    <w:uiPriority w:val="99"/>
    <w:unhideWhenUsed/>
    <w:rsid w:val="009433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43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ToshibaC</dc:creator>
  <cp:keywords/>
  <dc:description/>
  <cp:lastModifiedBy>Beatriz Isabel Vilaça Simões</cp:lastModifiedBy>
  <cp:revision>7</cp:revision>
  <dcterms:created xsi:type="dcterms:W3CDTF">2021-09-23T09:46:00Z</dcterms:created>
  <dcterms:modified xsi:type="dcterms:W3CDTF">2022-01-13T14:19:00Z</dcterms:modified>
</cp:coreProperties>
</file>